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46D" w14:textId="707C4C54" w:rsidR="00D91E65" w:rsidRDefault="00D91E65" w:rsidP="00D91E65">
      <w:pPr>
        <w:rPr>
          <w:rFonts w:ascii="Ink Free" w:hAnsi="Ink Free"/>
          <w:b/>
          <w:bCs/>
        </w:rPr>
      </w:pPr>
      <w:r>
        <w:rPr>
          <w:rFonts w:ascii="Ink Free" w:hAnsi="Ink Free"/>
          <w:b/>
          <w:bCs/>
        </w:rPr>
        <w:t>CITY OF THORNTON – AUGUST 1</w:t>
      </w:r>
      <w:r>
        <w:rPr>
          <w:rFonts w:ascii="Ink Free" w:hAnsi="Ink Free"/>
          <w:b/>
          <w:bCs/>
        </w:rPr>
        <w:t>4</w:t>
      </w:r>
      <w:r>
        <w:rPr>
          <w:rFonts w:ascii="Ink Free" w:hAnsi="Ink Free"/>
          <w:b/>
          <w:bCs/>
        </w:rPr>
        <w:t>, 202</w:t>
      </w:r>
      <w:r>
        <w:rPr>
          <w:rFonts w:ascii="Ink Free" w:hAnsi="Ink Free"/>
          <w:b/>
          <w:bCs/>
        </w:rPr>
        <w:t>3</w:t>
      </w:r>
      <w:r>
        <w:rPr>
          <w:rFonts w:ascii="Ink Free" w:hAnsi="Ink Free"/>
          <w:b/>
          <w:bCs/>
        </w:rPr>
        <w:t xml:space="preserve"> – 6:30 P.M. – CITY HALL</w:t>
      </w:r>
    </w:p>
    <w:p w14:paraId="6FD24BB8" w14:textId="77777777" w:rsidR="00882D81" w:rsidRPr="00C36A88" w:rsidRDefault="00882D81" w:rsidP="00D91E65">
      <w:pPr>
        <w:rPr>
          <w:rFonts w:ascii="Ink Free" w:hAnsi="Ink Free"/>
          <w:b/>
          <w:bCs/>
        </w:rPr>
      </w:pPr>
    </w:p>
    <w:p w14:paraId="2AFC728A" w14:textId="50545909" w:rsidR="00D91E65" w:rsidRDefault="00D91E65" w:rsidP="00D91E65">
      <w:pPr>
        <w:rPr>
          <w:rFonts w:ascii="Ink Free" w:hAnsi="Ink Free"/>
        </w:rPr>
      </w:pPr>
      <w:r w:rsidRPr="006F17C5">
        <w:rPr>
          <w:rFonts w:ascii="Ink Free" w:hAnsi="Ink Free"/>
        </w:rPr>
        <w:t xml:space="preserve">The Thornton City Council met on the above date and time with Mayor </w:t>
      </w:r>
      <w:r>
        <w:rPr>
          <w:rFonts w:ascii="Ink Free" w:hAnsi="Ink Free"/>
        </w:rPr>
        <w:t>Mike Jensen</w:t>
      </w:r>
      <w:r w:rsidRPr="006F17C5">
        <w:rPr>
          <w:rFonts w:ascii="Ink Free" w:hAnsi="Ink Free"/>
        </w:rPr>
        <w:t xml:space="preserve"> calling the meeting to order. Council members present: Joe Colman, Randy Bohman, Larry Stadtlander, Roger Engebretson, and Michael </w:t>
      </w:r>
      <w:proofErr w:type="spellStart"/>
      <w:r w:rsidRPr="006F17C5">
        <w:rPr>
          <w:rFonts w:ascii="Ink Free" w:hAnsi="Ink Free"/>
        </w:rPr>
        <w:t>Hopke</w:t>
      </w:r>
      <w:r>
        <w:rPr>
          <w:rFonts w:ascii="Ink Free" w:hAnsi="Ink Free"/>
        </w:rPr>
        <w:t>y</w:t>
      </w:r>
      <w:proofErr w:type="spellEnd"/>
      <w:r>
        <w:rPr>
          <w:rFonts w:ascii="Ink Free" w:hAnsi="Ink Free"/>
        </w:rPr>
        <w:t xml:space="preserve">. </w:t>
      </w:r>
      <w:proofErr w:type="gramStart"/>
      <w:r w:rsidRPr="006F17C5">
        <w:rPr>
          <w:rFonts w:ascii="Ink Free" w:hAnsi="Ink Free"/>
        </w:rPr>
        <w:t>Also</w:t>
      </w:r>
      <w:proofErr w:type="gramEnd"/>
      <w:r w:rsidRPr="006F17C5">
        <w:rPr>
          <w:rFonts w:ascii="Ink Free" w:hAnsi="Ink Free"/>
        </w:rPr>
        <w:t xml:space="preserve"> present</w:t>
      </w:r>
      <w:r>
        <w:rPr>
          <w:rFonts w:ascii="Ink Free" w:hAnsi="Ink Free"/>
        </w:rPr>
        <w:t xml:space="preserve"> </w:t>
      </w:r>
      <w:r w:rsidRPr="006F17C5">
        <w:rPr>
          <w:rFonts w:ascii="Ink Free" w:hAnsi="Ink Free"/>
        </w:rPr>
        <w:t>Tom Janek</w:t>
      </w:r>
      <w:r>
        <w:rPr>
          <w:rFonts w:ascii="Ink Free" w:hAnsi="Ink Free"/>
        </w:rPr>
        <w:t>a</w:t>
      </w:r>
      <w:r>
        <w:rPr>
          <w:rFonts w:ascii="Ink Free" w:hAnsi="Ink Free"/>
        </w:rPr>
        <w:t>, Bill and Amy Hicok.</w:t>
      </w:r>
    </w:p>
    <w:p w14:paraId="31C2E2EA" w14:textId="0B2CB3C4" w:rsidR="00D91E65" w:rsidRDefault="00D91E65" w:rsidP="00D91E65">
      <w:pPr>
        <w:rPr>
          <w:rFonts w:ascii="Ink Free" w:hAnsi="Ink Free"/>
        </w:rPr>
      </w:pPr>
      <w:proofErr w:type="spellStart"/>
      <w:r>
        <w:rPr>
          <w:rFonts w:ascii="Ink Free" w:hAnsi="Ink Free"/>
        </w:rPr>
        <w:t>Hopkey</w:t>
      </w:r>
      <w:proofErr w:type="spellEnd"/>
      <w:r w:rsidRPr="006F17C5">
        <w:rPr>
          <w:rFonts w:ascii="Ink Free" w:hAnsi="Ink Free"/>
        </w:rPr>
        <w:t xml:space="preserve"> made a motion to approve the consent agenda. </w:t>
      </w:r>
      <w:r>
        <w:rPr>
          <w:rFonts w:ascii="Ink Free" w:hAnsi="Ink Free"/>
        </w:rPr>
        <w:t xml:space="preserve">Bohman </w:t>
      </w:r>
      <w:r w:rsidRPr="006F17C5">
        <w:rPr>
          <w:rFonts w:ascii="Ink Free" w:hAnsi="Ink Free"/>
        </w:rPr>
        <w:t>seconded, motion carried.</w:t>
      </w:r>
      <w:r>
        <w:rPr>
          <w:rFonts w:ascii="Ink Free" w:hAnsi="Ink Free"/>
        </w:rPr>
        <w:t xml:space="preserve"> </w:t>
      </w:r>
    </w:p>
    <w:p w14:paraId="7DCAB120" w14:textId="3D0177E8" w:rsidR="00FF3EC0" w:rsidRDefault="00FF3EC0" w:rsidP="00D91E65">
      <w:pPr>
        <w:rPr>
          <w:rFonts w:ascii="Ink Free" w:hAnsi="Ink Free"/>
        </w:rPr>
      </w:pPr>
      <w:r>
        <w:rPr>
          <w:rFonts w:ascii="Ink Free" w:hAnsi="Ink Free"/>
        </w:rPr>
        <w:t xml:space="preserve">Janeka discussed changing a couple of electrical outlets at the new city shed. </w:t>
      </w:r>
      <w:proofErr w:type="spellStart"/>
      <w:r>
        <w:rPr>
          <w:rFonts w:ascii="Ink Free" w:hAnsi="Ink Free"/>
        </w:rPr>
        <w:t>Hopkey</w:t>
      </w:r>
      <w:proofErr w:type="spellEnd"/>
      <w:r>
        <w:rPr>
          <w:rFonts w:ascii="Ink Free" w:hAnsi="Ink Free"/>
        </w:rPr>
        <w:t xml:space="preserve"> made a motion to approve the change. Colman </w:t>
      </w:r>
      <w:proofErr w:type="gramStart"/>
      <w:r>
        <w:rPr>
          <w:rFonts w:ascii="Ink Free" w:hAnsi="Ink Free"/>
        </w:rPr>
        <w:t>seconded,</w:t>
      </w:r>
      <w:proofErr w:type="gramEnd"/>
      <w:r>
        <w:rPr>
          <w:rFonts w:ascii="Ink Free" w:hAnsi="Ink Free"/>
        </w:rPr>
        <w:t xml:space="preserve"> motion carried.</w:t>
      </w:r>
    </w:p>
    <w:p w14:paraId="4F10003D" w14:textId="568FA93C" w:rsidR="00FF3EC0" w:rsidRDefault="00FF3EC0" w:rsidP="00D91E65">
      <w:pPr>
        <w:rPr>
          <w:rFonts w:ascii="Ink Free" w:hAnsi="Ink Free"/>
        </w:rPr>
      </w:pPr>
      <w:r>
        <w:rPr>
          <w:rFonts w:ascii="Ink Free" w:hAnsi="Ink Free"/>
        </w:rPr>
        <w:t>Discussion about the buildings on the north side of main street were discussed at length. There will be more discussion on this topic as well as more research into assistance from the county or state for destruction or repair of said buildings. Tabled until the September meeting.</w:t>
      </w:r>
    </w:p>
    <w:p w14:paraId="4DD127E9" w14:textId="77214ED8" w:rsidR="00FF3EC0" w:rsidRDefault="00FF3EC0" w:rsidP="00D91E65">
      <w:pPr>
        <w:rPr>
          <w:rFonts w:ascii="Ink Free" w:hAnsi="Ink Free"/>
        </w:rPr>
      </w:pPr>
      <w:r>
        <w:rPr>
          <w:rFonts w:ascii="Ink Free" w:hAnsi="Ink Free"/>
        </w:rPr>
        <w:t>Jensen discussed the storm drains on the west end of town and possible fixes for them. He will get with the county to continue progress on that issue.</w:t>
      </w:r>
    </w:p>
    <w:p w14:paraId="079FC441" w14:textId="77273841" w:rsidR="00FF3EC0" w:rsidRDefault="00FF3EC0" w:rsidP="00D91E65">
      <w:pPr>
        <w:rPr>
          <w:rFonts w:ascii="Ink Free" w:hAnsi="Ink Free"/>
        </w:rPr>
      </w:pPr>
      <w:r>
        <w:rPr>
          <w:rFonts w:ascii="Ink Free" w:hAnsi="Ink Free"/>
        </w:rPr>
        <w:t>Colman made a motion to have Hancock County Coop take the fuel barrel from the new city shed. Stadtlander seconded, motion carried. The city will continue to support businesses in town.</w:t>
      </w:r>
    </w:p>
    <w:p w14:paraId="1C522818" w14:textId="6691680C" w:rsidR="00FF3EC0" w:rsidRDefault="00FF3EC0" w:rsidP="00D91E65">
      <w:pPr>
        <w:rPr>
          <w:rFonts w:ascii="Ink Free" w:hAnsi="Ink Free"/>
        </w:rPr>
      </w:pPr>
      <w:r>
        <w:rPr>
          <w:rFonts w:ascii="Ink Free" w:hAnsi="Ink Free"/>
        </w:rPr>
        <w:t>Bohman made a motion to change the September meeting to Monday the 11</w:t>
      </w:r>
      <w:r w:rsidRPr="00FF3EC0">
        <w:rPr>
          <w:rFonts w:ascii="Ink Free" w:hAnsi="Ink Free"/>
          <w:vertAlign w:val="superscript"/>
        </w:rPr>
        <w:t>th</w:t>
      </w:r>
      <w:r>
        <w:rPr>
          <w:rFonts w:ascii="Ink Free" w:hAnsi="Ink Free"/>
        </w:rPr>
        <w:t>. Stadtlander seconded, motion carried.</w:t>
      </w:r>
    </w:p>
    <w:p w14:paraId="1802D4EC" w14:textId="0614A08F" w:rsidR="00FF3EC0" w:rsidRDefault="00FF3EC0" w:rsidP="00D91E65">
      <w:pPr>
        <w:rPr>
          <w:rFonts w:ascii="Ink Free" w:hAnsi="Ink Free"/>
        </w:rPr>
      </w:pPr>
      <w:r>
        <w:rPr>
          <w:rFonts w:ascii="Ink Free" w:hAnsi="Ink Free"/>
        </w:rPr>
        <w:t>Discussion on the payment of the keyless entry to the fire station was held.</w:t>
      </w:r>
      <w:r w:rsidR="00882D81">
        <w:rPr>
          <w:rFonts w:ascii="Ink Free" w:hAnsi="Ink Free"/>
        </w:rPr>
        <w:t xml:space="preserve"> </w:t>
      </w:r>
    </w:p>
    <w:p w14:paraId="3BC01B71" w14:textId="085B46D1" w:rsidR="00FF3EC0" w:rsidRDefault="00FF3EC0" w:rsidP="00D91E65">
      <w:pPr>
        <w:rPr>
          <w:rFonts w:ascii="Ink Free" w:hAnsi="Ink Free"/>
        </w:rPr>
      </w:pPr>
      <w:r>
        <w:rPr>
          <w:rFonts w:ascii="Ink Free" w:hAnsi="Ink Free"/>
        </w:rPr>
        <w:t>Stadtlander made a motion to adjourn. Bohman seconded, motion carried.</w:t>
      </w:r>
    </w:p>
    <w:p w14:paraId="59B4CEB4" w14:textId="77777777" w:rsidR="00882D81" w:rsidRDefault="00882D81" w:rsidP="00D91E65">
      <w:pPr>
        <w:rPr>
          <w:rFonts w:ascii="Ink Free" w:hAnsi="Ink Free"/>
        </w:rPr>
      </w:pPr>
    </w:p>
    <w:p w14:paraId="0243A792" w14:textId="77777777" w:rsidR="00882D81" w:rsidRDefault="00882D81" w:rsidP="00D91E65">
      <w:pPr>
        <w:rPr>
          <w:rFonts w:ascii="Ink Free" w:hAnsi="Ink Free"/>
        </w:rPr>
      </w:pPr>
    </w:p>
    <w:p w14:paraId="6C3DED19" w14:textId="77777777" w:rsidR="00882D81" w:rsidRDefault="00882D81" w:rsidP="00D91E65">
      <w:pPr>
        <w:rPr>
          <w:rFonts w:ascii="Ink Free" w:hAnsi="Ink Free"/>
        </w:rPr>
      </w:pPr>
    </w:p>
    <w:p w14:paraId="6D99FFE7" w14:textId="77777777" w:rsidR="00882D81" w:rsidRPr="00851515" w:rsidRDefault="00882D81" w:rsidP="00882D81">
      <w:pPr>
        <w:spacing w:after="0"/>
        <w:rPr>
          <w:rFonts w:ascii="Ink Free" w:hAnsi="Ink Free"/>
        </w:rPr>
      </w:pPr>
      <w:r w:rsidRPr="00851515">
        <w:rPr>
          <w:rFonts w:ascii="Ink Free" w:hAnsi="Ink Free"/>
        </w:rPr>
        <w:t>Megan Hobscheidt</w:t>
      </w:r>
    </w:p>
    <w:p w14:paraId="47FB2EFD" w14:textId="77777777" w:rsidR="00882D81" w:rsidRPr="00851515" w:rsidRDefault="00882D81" w:rsidP="00882D81">
      <w:pPr>
        <w:spacing w:after="0"/>
        <w:rPr>
          <w:rFonts w:ascii="Ink Free" w:hAnsi="Ink Free"/>
        </w:rPr>
      </w:pPr>
      <w:r w:rsidRPr="00851515">
        <w:rPr>
          <w:rFonts w:ascii="Ink Free" w:hAnsi="Ink Free"/>
        </w:rPr>
        <w:t>Thornton City Clerk</w:t>
      </w:r>
    </w:p>
    <w:p w14:paraId="0A46734F" w14:textId="77777777" w:rsidR="00882D81" w:rsidRPr="00851515" w:rsidRDefault="00882D81" w:rsidP="00882D81">
      <w:pPr>
        <w:rPr>
          <w:rFonts w:ascii="Ink Free" w:hAnsi="Ink Free"/>
        </w:rPr>
      </w:pPr>
    </w:p>
    <w:p w14:paraId="79A55206" w14:textId="77777777" w:rsidR="00882D81" w:rsidRDefault="00882D81" w:rsidP="00882D81">
      <w:pPr>
        <w:rPr>
          <w:rFonts w:ascii="Ink Free" w:hAnsi="Ink Free"/>
        </w:rPr>
      </w:pPr>
    </w:p>
    <w:p w14:paraId="5648AAE9" w14:textId="77777777" w:rsidR="00882D81" w:rsidRPr="00851515" w:rsidRDefault="00882D81" w:rsidP="00882D81">
      <w:pPr>
        <w:rPr>
          <w:rFonts w:ascii="Ink Free" w:hAnsi="Ink Free"/>
        </w:rPr>
      </w:pPr>
    </w:p>
    <w:p w14:paraId="3CD19ADD" w14:textId="5FBDF61B" w:rsidR="00882D81" w:rsidRPr="00851515" w:rsidRDefault="00882D81" w:rsidP="00882D81">
      <w:pPr>
        <w:spacing w:after="0"/>
        <w:rPr>
          <w:rFonts w:ascii="Ink Free" w:hAnsi="Ink Free"/>
        </w:rPr>
      </w:pPr>
      <w:r>
        <w:rPr>
          <w:rFonts w:ascii="Ink Free" w:hAnsi="Ink Free"/>
        </w:rPr>
        <w:t>Mike Jensen</w:t>
      </w:r>
    </w:p>
    <w:p w14:paraId="502EF18B" w14:textId="30F49878" w:rsidR="00882D81" w:rsidRPr="00851515" w:rsidRDefault="00882D81" w:rsidP="00882D81">
      <w:pPr>
        <w:spacing w:after="0"/>
        <w:rPr>
          <w:rFonts w:ascii="Ink Free" w:hAnsi="Ink Free"/>
        </w:rPr>
      </w:pPr>
      <w:r w:rsidRPr="00851515">
        <w:rPr>
          <w:rFonts w:ascii="Ink Free" w:hAnsi="Ink Free"/>
        </w:rPr>
        <w:t>Mayor</w:t>
      </w:r>
      <w:r>
        <w:rPr>
          <w:rFonts w:ascii="Ink Free" w:hAnsi="Ink Free"/>
        </w:rPr>
        <w:t xml:space="preserve"> </w:t>
      </w:r>
      <w:r w:rsidRPr="00851515">
        <w:rPr>
          <w:rFonts w:ascii="Ink Free" w:hAnsi="Ink Free"/>
        </w:rPr>
        <w:t>of Thornton</w:t>
      </w:r>
    </w:p>
    <w:p w14:paraId="6AEEFE2D" w14:textId="77777777" w:rsidR="00882D81" w:rsidRDefault="00882D81" w:rsidP="00D91E65">
      <w:pPr>
        <w:rPr>
          <w:rFonts w:ascii="Ink Free" w:hAnsi="Ink Free"/>
        </w:rPr>
      </w:pPr>
    </w:p>
    <w:p w14:paraId="29CC57EC" w14:textId="77777777" w:rsidR="00FE4A18" w:rsidRDefault="00FE4A18"/>
    <w:sectPr w:rsidR="00FE4A18" w:rsidSect="00882D8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65"/>
    <w:rsid w:val="00882D81"/>
    <w:rsid w:val="00D91E65"/>
    <w:rsid w:val="00FE4A18"/>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A7BB"/>
  <w15:chartTrackingRefBased/>
  <w15:docId w15:val="{B4F294F2-62DF-4139-9333-E17B7F24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E6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2023-08-15T15:24:00Z</cp:lastPrinted>
  <dcterms:created xsi:type="dcterms:W3CDTF">2023-08-15T15:01:00Z</dcterms:created>
  <dcterms:modified xsi:type="dcterms:W3CDTF">2023-08-15T15:24:00Z</dcterms:modified>
</cp:coreProperties>
</file>