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D04C6" w14:textId="6CAB81C9" w:rsidR="00CD235D" w:rsidRDefault="00F4251F">
      <w:pPr>
        <w:rPr>
          <w:rFonts w:ascii="Ink Free" w:hAnsi="Ink Free"/>
        </w:rPr>
      </w:pPr>
      <w:r>
        <w:rPr>
          <w:rFonts w:ascii="Ink Free" w:hAnsi="Ink Free"/>
        </w:rPr>
        <w:t>CITY OF THORNTON – JANUARY 4, 2021 – 6:30 P.M. – CITY HALL</w:t>
      </w:r>
    </w:p>
    <w:p w14:paraId="0A9EEE24" w14:textId="69097E33" w:rsidR="00F4251F" w:rsidRDefault="00F4251F">
      <w:pPr>
        <w:rPr>
          <w:rFonts w:ascii="Ink Free" w:hAnsi="Ink Free"/>
        </w:rPr>
      </w:pPr>
      <w:r>
        <w:rPr>
          <w:rFonts w:ascii="Ink Free" w:hAnsi="Ink Free"/>
        </w:rPr>
        <w:t xml:space="preserve">The Thornton City Council met on the above date and time with Mayor Mike Jensen calling the meeting to order. Council members present: Joe Colman, Larry Stadtlander, Roger Engebretson, Michael Hopkey. Absent: Randy Bohman. Also present: City Attorney Mike Moeller, Tom Janeka, and </w:t>
      </w:r>
      <w:proofErr w:type="spellStart"/>
      <w:r>
        <w:rPr>
          <w:rFonts w:ascii="Ink Free" w:hAnsi="Ink Free"/>
        </w:rPr>
        <w:t>Koty</w:t>
      </w:r>
      <w:proofErr w:type="spellEnd"/>
      <w:r>
        <w:rPr>
          <w:rFonts w:ascii="Ink Free" w:hAnsi="Ink Free"/>
        </w:rPr>
        <w:t xml:space="preserve"> Kuhlers.</w:t>
      </w:r>
    </w:p>
    <w:p w14:paraId="2C3B60C4" w14:textId="06F1636E" w:rsidR="00F4251F" w:rsidRDefault="00F4251F">
      <w:pPr>
        <w:rPr>
          <w:rFonts w:ascii="Ink Free" w:hAnsi="Ink Free"/>
        </w:rPr>
      </w:pPr>
      <w:r>
        <w:rPr>
          <w:rFonts w:ascii="Ink Free" w:hAnsi="Ink Free"/>
        </w:rPr>
        <w:t>Stadtlander made a motion to approve the agenda. Engebretson seconded, motion carried.</w:t>
      </w:r>
    </w:p>
    <w:p w14:paraId="75801846" w14:textId="4525CBF5" w:rsidR="00F4251F" w:rsidRDefault="00F4251F">
      <w:pPr>
        <w:rPr>
          <w:rFonts w:ascii="Ink Free" w:hAnsi="Ink Free"/>
        </w:rPr>
      </w:pPr>
      <w:r>
        <w:rPr>
          <w:rFonts w:ascii="Ink Free" w:hAnsi="Ink Free"/>
        </w:rPr>
        <w:t>Hopkey made a motion to approve the minutes from the December meeting. Engebretson seconded, motion carried.</w:t>
      </w:r>
    </w:p>
    <w:p w14:paraId="560E58FC" w14:textId="6CC5DF7B" w:rsidR="00F4251F" w:rsidRDefault="00F4251F">
      <w:pPr>
        <w:rPr>
          <w:rFonts w:ascii="Ink Free" w:hAnsi="Ink Free"/>
        </w:rPr>
      </w:pPr>
      <w:r>
        <w:rPr>
          <w:rFonts w:ascii="Ink Free" w:hAnsi="Ink Free"/>
        </w:rPr>
        <w:t xml:space="preserve">Stadtlander made a motion to approve the payment of bills. Colman </w:t>
      </w:r>
      <w:proofErr w:type="gramStart"/>
      <w:r>
        <w:rPr>
          <w:rFonts w:ascii="Ink Free" w:hAnsi="Ink Free"/>
        </w:rPr>
        <w:t>seconded,</w:t>
      </w:r>
      <w:proofErr w:type="gramEnd"/>
      <w:r>
        <w:rPr>
          <w:rFonts w:ascii="Ink Free" w:hAnsi="Ink Free"/>
        </w:rPr>
        <w:t xml:space="preserve"> motion carried.</w:t>
      </w:r>
    </w:p>
    <w:p w14:paraId="7E1B68BE" w14:textId="60CF9D2C" w:rsidR="00F4251F" w:rsidRDefault="00F4251F">
      <w:pPr>
        <w:rPr>
          <w:rFonts w:ascii="Ink Free" w:hAnsi="Ink Free"/>
        </w:rPr>
      </w:pPr>
      <w:r>
        <w:rPr>
          <w:rFonts w:ascii="Ink Free" w:hAnsi="Ink Free"/>
        </w:rPr>
        <w:t>Salaries for City employees was discussed for F/Y 2021-22 budgeting purposes. The discussion for a higher percentage increase due to the lack of health insurance was held at length. Hopkey made a motion for a 5% increase across the board. Colman seconded, unanimous roll call vote, motion carried. City employees are very grateful to the City Council for the increase.</w:t>
      </w:r>
    </w:p>
    <w:p w14:paraId="17CD9979" w14:textId="288FA2BB" w:rsidR="00F4251F" w:rsidRDefault="00FA5E57">
      <w:pPr>
        <w:rPr>
          <w:rFonts w:ascii="Ink Free" w:hAnsi="Ink Free"/>
        </w:rPr>
      </w:pPr>
      <w:r>
        <w:rPr>
          <w:rFonts w:ascii="Ink Free" w:hAnsi="Ink Free"/>
        </w:rPr>
        <w:t xml:space="preserve">Mayor Jensen appointed the following for 2021. City Clerk – Megan Hobscheidt, Public Works – Tom Janeka and </w:t>
      </w:r>
      <w:proofErr w:type="spellStart"/>
      <w:r>
        <w:rPr>
          <w:rFonts w:ascii="Ink Free" w:hAnsi="Ink Free"/>
        </w:rPr>
        <w:t>Koty</w:t>
      </w:r>
      <w:proofErr w:type="spellEnd"/>
      <w:r>
        <w:rPr>
          <w:rFonts w:ascii="Ink Free" w:hAnsi="Ink Free"/>
        </w:rPr>
        <w:t xml:space="preserve"> Kuhlers, Public Utilities – Trev Murphy, Tom Janeka, </w:t>
      </w:r>
      <w:proofErr w:type="spellStart"/>
      <w:r>
        <w:rPr>
          <w:rFonts w:ascii="Ink Free" w:hAnsi="Ink Free"/>
        </w:rPr>
        <w:t>Koty</w:t>
      </w:r>
      <w:proofErr w:type="spellEnd"/>
      <w:r>
        <w:rPr>
          <w:rFonts w:ascii="Ink Free" w:hAnsi="Ink Free"/>
        </w:rPr>
        <w:t xml:space="preserve"> Kuhlers, and Megan Hobscheidt, City Attorney – Sorenson/Moeller Law Office (Mike Moeller &amp; John Sorenson), Official Newspaper – Pioneer Enterprise. Stadtlander made a motion to approve the appointments. Engebretson seconded, motion carried.</w:t>
      </w:r>
    </w:p>
    <w:p w14:paraId="2962B86D" w14:textId="70F2A4D2" w:rsidR="00FA5E57" w:rsidRDefault="00FA5E57">
      <w:pPr>
        <w:rPr>
          <w:rFonts w:ascii="Ink Free" w:hAnsi="Ink Free"/>
        </w:rPr>
      </w:pPr>
      <w:r>
        <w:rPr>
          <w:rFonts w:ascii="Ink Free" w:hAnsi="Ink Free"/>
        </w:rPr>
        <w:t>Stadtlander made a motion to set the public hearing date for the maximum property tax levy for the February 1, 2021 meeting at 6:30 p.m. Hopkey seconded, motion carried.</w:t>
      </w:r>
    </w:p>
    <w:p w14:paraId="27AA0107" w14:textId="563F5079" w:rsidR="00FA5E57" w:rsidRDefault="00FA5E57">
      <w:pPr>
        <w:rPr>
          <w:rFonts w:ascii="Ink Free" w:hAnsi="Ink Free"/>
        </w:rPr>
      </w:pPr>
      <w:r>
        <w:rPr>
          <w:rFonts w:ascii="Ink Free" w:hAnsi="Ink Free"/>
        </w:rPr>
        <w:t>Discussion on utility rates was held. No action taken at this time.</w:t>
      </w:r>
    </w:p>
    <w:p w14:paraId="55FF280B" w14:textId="59C59F4B" w:rsidR="00FA5E57" w:rsidRDefault="00FA5E57">
      <w:pPr>
        <w:rPr>
          <w:rFonts w:ascii="Ink Free" w:hAnsi="Ink Free"/>
        </w:rPr>
      </w:pPr>
      <w:r>
        <w:rPr>
          <w:rFonts w:ascii="Ink Free" w:hAnsi="Ink Free"/>
        </w:rPr>
        <w:t>Engebretson made a motion to adjourn. Hopkey seconded, motion carried.</w:t>
      </w:r>
    </w:p>
    <w:p w14:paraId="0D7CF5E3" w14:textId="0DF1BFB0" w:rsidR="00FA5E57" w:rsidRDefault="00FA5E57">
      <w:pPr>
        <w:rPr>
          <w:rFonts w:ascii="Ink Free" w:hAnsi="Ink Free"/>
        </w:rPr>
      </w:pPr>
    </w:p>
    <w:p w14:paraId="0E537B96" w14:textId="33B8E942" w:rsidR="00FA5E57" w:rsidRDefault="00FA5E57">
      <w:pPr>
        <w:rPr>
          <w:rFonts w:ascii="Ink Free" w:hAnsi="Ink Free"/>
        </w:rPr>
      </w:pPr>
    </w:p>
    <w:p w14:paraId="122D77E3" w14:textId="08E104BC" w:rsidR="00FA5E57" w:rsidRDefault="00FA5E57" w:rsidP="00FA5E57">
      <w:pPr>
        <w:spacing w:after="0"/>
        <w:rPr>
          <w:rFonts w:ascii="Ink Free" w:hAnsi="Ink Free"/>
        </w:rPr>
      </w:pPr>
      <w:r>
        <w:rPr>
          <w:rFonts w:ascii="Ink Free" w:hAnsi="Ink Free"/>
        </w:rPr>
        <w:t>Megan Hobscheidt</w:t>
      </w:r>
    </w:p>
    <w:p w14:paraId="3B7F68E7" w14:textId="2576A7C7" w:rsidR="00FA5E57" w:rsidRDefault="00FA5E57" w:rsidP="00FA5E57">
      <w:pPr>
        <w:spacing w:after="0"/>
        <w:rPr>
          <w:rFonts w:ascii="Ink Free" w:hAnsi="Ink Free"/>
        </w:rPr>
      </w:pPr>
      <w:r>
        <w:rPr>
          <w:rFonts w:ascii="Ink Free" w:hAnsi="Ink Free"/>
        </w:rPr>
        <w:t>Thornton City Clerk</w:t>
      </w:r>
    </w:p>
    <w:p w14:paraId="540F4A9E" w14:textId="69AE7A9E" w:rsidR="00FA5E57" w:rsidRDefault="00FA5E57" w:rsidP="00FA5E57">
      <w:pPr>
        <w:spacing w:after="0"/>
        <w:rPr>
          <w:rFonts w:ascii="Ink Free" w:hAnsi="Ink Free"/>
        </w:rPr>
      </w:pPr>
    </w:p>
    <w:p w14:paraId="65A2FCD4" w14:textId="38CA2D67" w:rsidR="00FA5E57" w:rsidRDefault="00FA5E57" w:rsidP="00FA5E57">
      <w:pPr>
        <w:spacing w:after="0"/>
        <w:rPr>
          <w:rFonts w:ascii="Ink Free" w:hAnsi="Ink Free"/>
        </w:rPr>
      </w:pPr>
    </w:p>
    <w:p w14:paraId="3F3CA0D5" w14:textId="13F2F21C" w:rsidR="00FA5E57" w:rsidRDefault="00FA5E57" w:rsidP="00FA5E57">
      <w:pPr>
        <w:spacing w:after="0"/>
        <w:rPr>
          <w:rFonts w:ascii="Ink Free" w:hAnsi="Ink Free"/>
        </w:rPr>
      </w:pPr>
    </w:p>
    <w:p w14:paraId="6A3ED0C5" w14:textId="06DC030A" w:rsidR="00FA5E57" w:rsidRDefault="00FA5E57" w:rsidP="00FA5E57">
      <w:pPr>
        <w:spacing w:after="0"/>
        <w:rPr>
          <w:rFonts w:ascii="Ink Free" w:hAnsi="Ink Free"/>
        </w:rPr>
      </w:pPr>
    </w:p>
    <w:p w14:paraId="416D5892" w14:textId="79B8C744" w:rsidR="00FA5E57" w:rsidRDefault="00FA5E57" w:rsidP="00FA5E57">
      <w:pPr>
        <w:spacing w:after="0"/>
        <w:rPr>
          <w:rFonts w:ascii="Ink Free" w:hAnsi="Ink Free"/>
        </w:rPr>
      </w:pPr>
      <w:r>
        <w:rPr>
          <w:rFonts w:ascii="Ink Free" w:hAnsi="Ink Free"/>
        </w:rPr>
        <w:t>Mike Jensen</w:t>
      </w:r>
    </w:p>
    <w:p w14:paraId="40C176E3" w14:textId="4104100D" w:rsidR="00FA5E57" w:rsidRPr="00F4251F" w:rsidRDefault="00FA5E57" w:rsidP="00FA5E57">
      <w:pPr>
        <w:spacing w:after="0"/>
        <w:rPr>
          <w:rFonts w:ascii="Ink Free" w:hAnsi="Ink Free"/>
        </w:rPr>
      </w:pPr>
      <w:r>
        <w:rPr>
          <w:rFonts w:ascii="Ink Free" w:hAnsi="Ink Free"/>
        </w:rPr>
        <w:t>City of Thornton Mayor</w:t>
      </w:r>
    </w:p>
    <w:sectPr w:rsidR="00FA5E57" w:rsidRPr="00F4251F" w:rsidSect="00FA5E5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1F"/>
    <w:rsid w:val="009F2AE1"/>
    <w:rsid w:val="00CD235D"/>
    <w:rsid w:val="00E33AB1"/>
    <w:rsid w:val="00F4251F"/>
    <w:rsid w:val="00FA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8ED84"/>
  <w15:chartTrackingRefBased/>
  <w15:docId w15:val="{C3B6BBC5-5D6A-435E-95D3-1831DF1A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Hobscheidt</dc:creator>
  <cp:keywords/>
  <dc:description/>
  <cp:lastModifiedBy>Megan Hobscheidt</cp:lastModifiedBy>
  <cp:revision>1</cp:revision>
  <cp:lastPrinted>2021-01-05T21:18:00Z</cp:lastPrinted>
  <dcterms:created xsi:type="dcterms:W3CDTF">2021-01-05T21:00:00Z</dcterms:created>
  <dcterms:modified xsi:type="dcterms:W3CDTF">2021-01-05T21:20:00Z</dcterms:modified>
</cp:coreProperties>
</file>