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61CA" w14:textId="42879B72" w:rsidR="00C36A88" w:rsidRPr="00C36A88" w:rsidRDefault="00C36A88" w:rsidP="00C36A88">
      <w:pPr>
        <w:rPr>
          <w:rFonts w:ascii="Ink Free" w:hAnsi="Ink Free"/>
          <w:b/>
          <w:bCs/>
        </w:rPr>
      </w:pPr>
      <w:r>
        <w:rPr>
          <w:rFonts w:ascii="Ink Free" w:hAnsi="Ink Free"/>
          <w:b/>
          <w:bCs/>
        </w:rPr>
        <w:t>CITY OF THORNTON – JUNE 6, 2022 – 6:30 P.M. – CITY HALL</w:t>
      </w:r>
    </w:p>
    <w:p w14:paraId="7551D8AD" w14:textId="391CE1AB" w:rsidR="00C36A88" w:rsidRDefault="00C36A88" w:rsidP="00C36A88">
      <w:pPr>
        <w:rPr>
          <w:rFonts w:ascii="Ink Free" w:hAnsi="Ink Free"/>
        </w:rPr>
      </w:pPr>
      <w:r w:rsidRPr="006F17C5">
        <w:rPr>
          <w:rFonts w:ascii="Ink Free" w:hAnsi="Ink Free"/>
        </w:rPr>
        <w:t xml:space="preserve">The Thornton City Council met on the above date and time with Mayor Mike Jensen calling the meeting to order. Council members present: Joe Colman, Randy </w:t>
      </w:r>
      <w:proofErr w:type="spellStart"/>
      <w:r w:rsidRPr="006F17C5">
        <w:rPr>
          <w:rFonts w:ascii="Ink Free" w:hAnsi="Ink Free"/>
        </w:rPr>
        <w:t>Bohman</w:t>
      </w:r>
      <w:proofErr w:type="spellEnd"/>
      <w:r w:rsidRPr="006F17C5">
        <w:rPr>
          <w:rFonts w:ascii="Ink Free" w:hAnsi="Ink Free"/>
        </w:rPr>
        <w:t xml:space="preserve">, Larry </w:t>
      </w:r>
      <w:proofErr w:type="spellStart"/>
      <w:r w:rsidRPr="006F17C5">
        <w:rPr>
          <w:rFonts w:ascii="Ink Free" w:hAnsi="Ink Free"/>
        </w:rPr>
        <w:t>Stadtlander</w:t>
      </w:r>
      <w:proofErr w:type="spellEnd"/>
      <w:r w:rsidRPr="006F17C5">
        <w:rPr>
          <w:rFonts w:ascii="Ink Free" w:hAnsi="Ink Free"/>
        </w:rPr>
        <w:t xml:space="preserve">, Roger Engebretson, and Michael </w:t>
      </w:r>
      <w:proofErr w:type="spellStart"/>
      <w:r w:rsidRPr="006F17C5">
        <w:rPr>
          <w:rFonts w:ascii="Ink Free" w:hAnsi="Ink Free"/>
        </w:rPr>
        <w:t>Hopkey</w:t>
      </w:r>
      <w:proofErr w:type="spellEnd"/>
      <w:r w:rsidRPr="006F17C5">
        <w:rPr>
          <w:rFonts w:ascii="Ink Free" w:hAnsi="Ink Free"/>
        </w:rPr>
        <w:t xml:space="preserve">. Also present: City Attorney Mike Moeller, Tom </w:t>
      </w:r>
      <w:proofErr w:type="spellStart"/>
      <w:r w:rsidRPr="006F17C5">
        <w:rPr>
          <w:rFonts w:ascii="Ink Free" w:hAnsi="Ink Free"/>
        </w:rPr>
        <w:t>Janeka</w:t>
      </w:r>
      <w:proofErr w:type="spellEnd"/>
      <w:r w:rsidRPr="006F17C5">
        <w:rPr>
          <w:rFonts w:ascii="Ink Free" w:hAnsi="Ink Free"/>
        </w:rPr>
        <w:t xml:space="preserve">, </w:t>
      </w:r>
      <w:r>
        <w:rPr>
          <w:rFonts w:ascii="Ink Free" w:hAnsi="Ink Free"/>
        </w:rPr>
        <w:t xml:space="preserve">Drew Sweers, Bill </w:t>
      </w:r>
      <w:proofErr w:type="spellStart"/>
      <w:r>
        <w:rPr>
          <w:rFonts w:ascii="Ink Free" w:hAnsi="Ink Free"/>
        </w:rPr>
        <w:t>Ries</w:t>
      </w:r>
      <w:proofErr w:type="spellEnd"/>
      <w:r>
        <w:rPr>
          <w:rFonts w:ascii="Ink Free" w:hAnsi="Ink Free"/>
        </w:rPr>
        <w:t xml:space="preserve">, and Star </w:t>
      </w:r>
      <w:proofErr w:type="spellStart"/>
      <w:r>
        <w:rPr>
          <w:rFonts w:ascii="Ink Free" w:hAnsi="Ink Free"/>
        </w:rPr>
        <w:t>Pralle</w:t>
      </w:r>
      <w:proofErr w:type="spellEnd"/>
      <w:r w:rsidRPr="006F17C5">
        <w:rPr>
          <w:rFonts w:ascii="Ink Free" w:hAnsi="Ink Free"/>
        </w:rPr>
        <w:t>.</w:t>
      </w:r>
    </w:p>
    <w:p w14:paraId="114F9869" w14:textId="3FBF3298" w:rsidR="00C36A88" w:rsidRDefault="00C36A88" w:rsidP="00C36A88">
      <w:pPr>
        <w:rPr>
          <w:rFonts w:ascii="Ink Free" w:hAnsi="Ink Free"/>
        </w:rPr>
      </w:pPr>
      <w:r w:rsidRPr="006F17C5">
        <w:rPr>
          <w:rFonts w:ascii="Ink Free" w:hAnsi="Ink Free"/>
        </w:rPr>
        <w:t xml:space="preserve">Engebretson made a motion to approve the consent agenda. </w:t>
      </w:r>
      <w:proofErr w:type="spellStart"/>
      <w:r>
        <w:rPr>
          <w:rFonts w:ascii="Ink Free" w:hAnsi="Ink Free"/>
        </w:rPr>
        <w:t>Hopkey</w:t>
      </w:r>
      <w:proofErr w:type="spellEnd"/>
      <w:r>
        <w:rPr>
          <w:rFonts w:ascii="Ink Free" w:hAnsi="Ink Free"/>
        </w:rPr>
        <w:t xml:space="preserve"> </w:t>
      </w:r>
      <w:r w:rsidRPr="006F17C5">
        <w:rPr>
          <w:rFonts w:ascii="Ink Free" w:hAnsi="Ink Free"/>
        </w:rPr>
        <w:t>seconded, motion carried.</w:t>
      </w:r>
      <w:r w:rsidR="00483ED6">
        <w:rPr>
          <w:rFonts w:ascii="Ink Free" w:hAnsi="Ink Free"/>
        </w:rPr>
        <w:t xml:space="preserve"> The building permit applications for 324 &amp; 328 Main St, 212 N. 3</w:t>
      </w:r>
      <w:r w:rsidR="00483ED6" w:rsidRPr="00483ED6">
        <w:rPr>
          <w:rFonts w:ascii="Ink Free" w:hAnsi="Ink Free"/>
          <w:vertAlign w:val="superscript"/>
        </w:rPr>
        <w:t>rd</w:t>
      </w:r>
      <w:r w:rsidR="00483ED6">
        <w:rPr>
          <w:rFonts w:ascii="Ink Free" w:hAnsi="Ink Free"/>
        </w:rPr>
        <w:t xml:space="preserve"> St were approved.</w:t>
      </w:r>
    </w:p>
    <w:p w14:paraId="4ABC0915" w14:textId="5B89D9E0" w:rsidR="00C36A88" w:rsidRDefault="00985FCA" w:rsidP="00C36A88">
      <w:pPr>
        <w:rPr>
          <w:rFonts w:ascii="Ink Free" w:hAnsi="Ink Free"/>
        </w:rPr>
      </w:pPr>
      <w:r>
        <w:rPr>
          <w:rFonts w:ascii="Ink Free" w:hAnsi="Ink Free"/>
        </w:rPr>
        <w:t>There was a lengthy discussion on the new fire truck and whether or not we want to continue with the build.</w:t>
      </w:r>
      <w:r w:rsidR="00642EB0">
        <w:rPr>
          <w:rFonts w:ascii="Ink Free" w:hAnsi="Ink Free"/>
        </w:rPr>
        <w:t xml:space="preserve"> There are additional surcharges being added. The council feels due to signing the contract and locking in the price there should not be added charges. The city attorney will be looking further into this issue.</w:t>
      </w:r>
    </w:p>
    <w:p w14:paraId="527854D2" w14:textId="5E202A7C" w:rsidR="00642EB0" w:rsidRDefault="00F17386" w:rsidP="00C36A88">
      <w:pPr>
        <w:rPr>
          <w:rFonts w:ascii="Ink Free" w:hAnsi="Ink Free"/>
        </w:rPr>
      </w:pPr>
      <w:r>
        <w:rPr>
          <w:rFonts w:ascii="Ink Free" w:hAnsi="Ink Free"/>
        </w:rPr>
        <w:t xml:space="preserve">Discussion on water and sewer certifications were held. </w:t>
      </w:r>
      <w:proofErr w:type="spellStart"/>
      <w:r>
        <w:rPr>
          <w:rFonts w:ascii="Ink Free" w:hAnsi="Ink Free"/>
        </w:rPr>
        <w:t>Hopkey</w:t>
      </w:r>
      <w:proofErr w:type="spellEnd"/>
      <w:r>
        <w:rPr>
          <w:rFonts w:ascii="Ink Free" w:hAnsi="Ink Free"/>
        </w:rPr>
        <w:t xml:space="preserve"> made a motion to cover cost of schooling for Charles Malotte. Colman </w:t>
      </w:r>
      <w:proofErr w:type="gramStart"/>
      <w:r>
        <w:rPr>
          <w:rFonts w:ascii="Ink Free" w:hAnsi="Ink Free"/>
        </w:rPr>
        <w:t>seconded,</w:t>
      </w:r>
      <w:proofErr w:type="gramEnd"/>
      <w:r>
        <w:rPr>
          <w:rFonts w:ascii="Ink Free" w:hAnsi="Ink Free"/>
        </w:rPr>
        <w:t xml:space="preserve"> motion carried. At this time,</w:t>
      </w:r>
      <w:r w:rsidR="000522A6">
        <w:rPr>
          <w:rFonts w:ascii="Ink Free" w:hAnsi="Ink Free"/>
        </w:rPr>
        <w:t xml:space="preserve"> Hobscheidt</w:t>
      </w:r>
      <w:r>
        <w:rPr>
          <w:rFonts w:ascii="Ink Free" w:hAnsi="Ink Free"/>
        </w:rPr>
        <w:t xml:space="preserve"> is certified and will continue to do the reporting for the DNR and the samples that are required. </w:t>
      </w:r>
      <w:proofErr w:type="spellStart"/>
      <w:r w:rsidR="000522A6">
        <w:rPr>
          <w:rFonts w:ascii="Ink Free" w:hAnsi="Ink Free"/>
        </w:rPr>
        <w:t>Janeka</w:t>
      </w:r>
      <w:proofErr w:type="spellEnd"/>
      <w:r w:rsidR="000522A6">
        <w:rPr>
          <w:rFonts w:ascii="Ink Free" w:hAnsi="Ink Free"/>
        </w:rPr>
        <w:t xml:space="preserve"> will begin to do less with the water and sewer duties. Training for Malotte will continue. Further discussion will be held once Malotte is certified. Hobscheidt will continue to be the lead person in this area.</w:t>
      </w:r>
    </w:p>
    <w:p w14:paraId="0BB1AA07" w14:textId="7C643AD2" w:rsidR="005346D9" w:rsidRDefault="005346D9" w:rsidP="005346D9">
      <w:pPr>
        <w:rPr>
          <w:rFonts w:ascii="Ink Free" w:hAnsi="Ink Free"/>
        </w:rPr>
      </w:pPr>
      <w:r w:rsidRPr="006F17C5">
        <w:rPr>
          <w:rFonts w:ascii="Ink Free" w:hAnsi="Ink Free"/>
        </w:rPr>
        <w:t xml:space="preserve">Sweers discussed the water main project and gave updates on where everything is at right now. </w:t>
      </w:r>
      <w:proofErr w:type="spellStart"/>
      <w:r w:rsidRPr="006F17C5">
        <w:rPr>
          <w:rFonts w:ascii="Ink Free" w:hAnsi="Ink Free"/>
        </w:rPr>
        <w:t>Bohman</w:t>
      </w:r>
      <w:proofErr w:type="spellEnd"/>
      <w:r w:rsidRPr="006F17C5">
        <w:rPr>
          <w:rFonts w:ascii="Ink Free" w:hAnsi="Ink Free"/>
        </w:rPr>
        <w:t xml:space="preserve"> made a motion to approve </w:t>
      </w:r>
      <w:r>
        <w:rPr>
          <w:rFonts w:ascii="Ink Free" w:hAnsi="Ink Free"/>
        </w:rPr>
        <w:t>change order #4 amount of $4611.50</w:t>
      </w:r>
      <w:r w:rsidRPr="006F17C5">
        <w:rPr>
          <w:rFonts w:ascii="Ink Free" w:hAnsi="Ink Free"/>
        </w:rPr>
        <w:t xml:space="preserve">. </w:t>
      </w:r>
      <w:proofErr w:type="spellStart"/>
      <w:r>
        <w:rPr>
          <w:rFonts w:ascii="Ink Free" w:hAnsi="Ink Free"/>
        </w:rPr>
        <w:t>Stadtlander</w:t>
      </w:r>
      <w:proofErr w:type="spellEnd"/>
      <w:r w:rsidRPr="006F17C5">
        <w:rPr>
          <w:rFonts w:ascii="Ink Free" w:hAnsi="Ink Free"/>
        </w:rPr>
        <w:t xml:space="preserve"> seconded, motion carried. </w:t>
      </w:r>
      <w:proofErr w:type="spellStart"/>
      <w:r>
        <w:rPr>
          <w:rFonts w:ascii="Ink Free" w:hAnsi="Ink Free"/>
        </w:rPr>
        <w:t>Bohman</w:t>
      </w:r>
      <w:proofErr w:type="spellEnd"/>
      <w:r w:rsidRPr="006F17C5">
        <w:rPr>
          <w:rFonts w:ascii="Ink Free" w:hAnsi="Ink Free"/>
        </w:rPr>
        <w:t xml:space="preserve"> made a motion to approve the </w:t>
      </w:r>
      <w:r>
        <w:rPr>
          <w:rFonts w:ascii="Ink Free" w:hAnsi="Ink Free"/>
        </w:rPr>
        <w:t>pay estimate 6 amount of $67166.43 which includes the above change order</w:t>
      </w:r>
      <w:r w:rsidRPr="006F17C5">
        <w:rPr>
          <w:rFonts w:ascii="Ink Free" w:hAnsi="Ink Free"/>
        </w:rPr>
        <w:t xml:space="preserve">. </w:t>
      </w:r>
      <w:proofErr w:type="spellStart"/>
      <w:r>
        <w:rPr>
          <w:rFonts w:ascii="Ink Free" w:hAnsi="Ink Free"/>
        </w:rPr>
        <w:t>Hopkey</w:t>
      </w:r>
      <w:proofErr w:type="spellEnd"/>
      <w:r w:rsidRPr="006F17C5">
        <w:rPr>
          <w:rFonts w:ascii="Ink Free" w:hAnsi="Ink Free"/>
        </w:rPr>
        <w:t xml:space="preserve"> seconded, motion carried.</w:t>
      </w:r>
    </w:p>
    <w:p w14:paraId="436FD746" w14:textId="44A7874C" w:rsidR="005346D9" w:rsidRDefault="005346D9" w:rsidP="005346D9">
      <w:pPr>
        <w:rPr>
          <w:rFonts w:ascii="Ink Free" w:hAnsi="Ink Free"/>
        </w:rPr>
      </w:pPr>
      <w:r w:rsidRPr="005346D9">
        <w:rPr>
          <w:rFonts w:ascii="Ink Free" w:hAnsi="Ink Free"/>
        </w:rPr>
        <w:t>Mayor Jensen visited with C</w:t>
      </w:r>
      <w:r>
        <w:rPr>
          <w:rFonts w:ascii="Ink Free" w:hAnsi="Ink Free"/>
        </w:rPr>
        <w:t>arrie Anders</w:t>
      </w:r>
      <w:r w:rsidR="008D583E">
        <w:rPr>
          <w:rFonts w:ascii="Ink Free" w:hAnsi="Ink Free"/>
        </w:rPr>
        <w:t>en</w:t>
      </w:r>
      <w:r w:rsidRPr="005346D9">
        <w:rPr>
          <w:rFonts w:ascii="Ink Free" w:hAnsi="Ink Free"/>
        </w:rPr>
        <w:t xml:space="preserve"> about remaining on the</w:t>
      </w:r>
      <w:r w:rsidR="008D583E">
        <w:rPr>
          <w:rFonts w:ascii="Ink Free" w:hAnsi="Ink Free"/>
        </w:rPr>
        <w:t xml:space="preserve"> </w:t>
      </w:r>
      <w:r w:rsidRPr="005346D9">
        <w:rPr>
          <w:rFonts w:ascii="Ink Free" w:hAnsi="Ink Free"/>
        </w:rPr>
        <w:t xml:space="preserve">Board </w:t>
      </w:r>
      <w:r w:rsidR="008D583E">
        <w:rPr>
          <w:rFonts w:ascii="Ink Free" w:hAnsi="Ink Free"/>
        </w:rPr>
        <w:t xml:space="preserve">of Adjustment </w:t>
      </w:r>
      <w:r w:rsidRPr="005346D9">
        <w:rPr>
          <w:rFonts w:ascii="Ink Free" w:hAnsi="Ink Free"/>
        </w:rPr>
        <w:t xml:space="preserve">and </w:t>
      </w:r>
      <w:r w:rsidR="008D583E">
        <w:rPr>
          <w:rFonts w:ascii="Ink Free" w:hAnsi="Ink Free"/>
        </w:rPr>
        <w:t>s</w:t>
      </w:r>
      <w:r w:rsidRPr="005346D9">
        <w:rPr>
          <w:rFonts w:ascii="Ink Free" w:hAnsi="Ink Free"/>
        </w:rPr>
        <w:t xml:space="preserve">he accepted. Jensen talked with </w:t>
      </w:r>
      <w:r w:rsidR="008D583E">
        <w:rPr>
          <w:rFonts w:ascii="Ink Free" w:hAnsi="Ink Free"/>
        </w:rPr>
        <w:t>Alana</w:t>
      </w:r>
      <w:r w:rsidRPr="005346D9">
        <w:rPr>
          <w:rFonts w:ascii="Ink Free" w:hAnsi="Ink Free"/>
        </w:rPr>
        <w:t xml:space="preserve"> Steenhard about remaining on the </w:t>
      </w:r>
      <w:r w:rsidR="008D583E">
        <w:rPr>
          <w:rFonts w:ascii="Ink Free" w:hAnsi="Ink Free"/>
        </w:rPr>
        <w:t xml:space="preserve">Zoning </w:t>
      </w:r>
      <w:r w:rsidRPr="005346D9">
        <w:rPr>
          <w:rFonts w:ascii="Ink Free" w:hAnsi="Ink Free"/>
        </w:rPr>
        <w:t xml:space="preserve">Board and </w:t>
      </w:r>
      <w:r w:rsidR="008D583E">
        <w:rPr>
          <w:rFonts w:ascii="Ink Free" w:hAnsi="Ink Free"/>
        </w:rPr>
        <w:t>s</w:t>
      </w:r>
      <w:r w:rsidRPr="005346D9">
        <w:rPr>
          <w:rFonts w:ascii="Ink Free" w:hAnsi="Ink Free"/>
        </w:rPr>
        <w:t xml:space="preserve">he </w:t>
      </w:r>
      <w:r w:rsidR="008D583E">
        <w:rPr>
          <w:rFonts w:ascii="Ink Free" w:hAnsi="Ink Free"/>
        </w:rPr>
        <w:t>declined</w:t>
      </w:r>
      <w:r w:rsidRPr="005346D9">
        <w:rPr>
          <w:rFonts w:ascii="Ink Free" w:hAnsi="Ink Free"/>
        </w:rPr>
        <w:t xml:space="preserve">. </w:t>
      </w:r>
      <w:r w:rsidR="008D583E">
        <w:rPr>
          <w:rFonts w:ascii="Ink Free" w:hAnsi="Ink Free"/>
        </w:rPr>
        <w:t>Carole Malotte was suggested and the mayor will reach out to her.</w:t>
      </w:r>
    </w:p>
    <w:p w14:paraId="69FE375D" w14:textId="17FB11C9" w:rsidR="008D583E" w:rsidRDefault="008D583E" w:rsidP="005346D9">
      <w:pPr>
        <w:rPr>
          <w:rFonts w:ascii="Ink Free" w:hAnsi="Ink Free"/>
        </w:rPr>
      </w:pPr>
      <w:proofErr w:type="spellStart"/>
      <w:r>
        <w:rPr>
          <w:rFonts w:ascii="Ink Free" w:hAnsi="Ink Free"/>
        </w:rPr>
        <w:t>Hopkey</w:t>
      </w:r>
      <w:proofErr w:type="spellEnd"/>
      <w:r>
        <w:rPr>
          <w:rFonts w:ascii="Ink Free" w:hAnsi="Ink Free"/>
        </w:rPr>
        <w:t xml:space="preserve"> made a motion to extend the water and sewer to the old </w:t>
      </w:r>
      <w:proofErr w:type="spellStart"/>
      <w:r>
        <w:rPr>
          <w:rFonts w:ascii="Ink Free" w:hAnsi="Ink Free"/>
        </w:rPr>
        <w:t>Ingebretson</w:t>
      </w:r>
      <w:proofErr w:type="spellEnd"/>
      <w:r>
        <w:rPr>
          <w:rFonts w:ascii="Ink Free" w:hAnsi="Ink Free"/>
        </w:rPr>
        <w:t xml:space="preserve"> farmhouse. The new homeowners will have the expense of hooking into the main and any monthly charges that are incurred. </w:t>
      </w:r>
    </w:p>
    <w:p w14:paraId="15E60438" w14:textId="27060827" w:rsidR="008D583E" w:rsidRDefault="008D583E" w:rsidP="005346D9">
      <w:pPr>
        <w:rPr>
          <w:rFonts w:ascii="Ink Free" w:hAnsi="Ink Free"/>
        </w:rPr>
      </w:pPr>
      <w:proofErr w:type="spellStart"/>
      <w:r>
        <w:rPr>
          <w:rFonts w:ascii="Ink Free" w:hAnsi="Ink Free"/>
        </w:rPr>
        <w:t>Stadtlander</w:t>
      </w:r>
      <w:proofErr w:type="spellEnd"/>
      <w:r>
        <w:rPr>
          <w:rFonts w:ascii="Ink Free" w:hAnsi="Ink Free"/>
        </w:rPr>
        <w:t xml:space="preserve"> made a motion to accept Resolution </w:t>
      </w:r>
      <w:r w:rsidR="00575A08">
        <w:rPr>
          <w:rFonts w:ascii="Ink Free" w:hAnsi="Ink Free"/>
        </w:rPr>
        <w:t xml:space="preserve">#22-04 authorizing year end </w:t>
      </w:r>
      <w:proofErr w:type="spellStart"/>
      <w:proofErr w:type="gramStart"/>
      <w:r w:rsidR="00575A08">
        <w:rPr>
          <w:rFonts w:ascii="Ink Free" w:hAnsi="Ink Free"/>
        </w:rPr>
        <w:t>transfers.Bohman</w:t>
      </w:r>
      <w:proofErr w:type="spellEnd"/>
      <w:proofErr w:type="gramEnd"/>
      <w:r w:rsidR="00575A08">
        <w:rPr>
          <w:rFonts w:ascii="Ink Free" w:hAnsi="Ink Free"/>
        </w:rPr>
        <w:t xml:space="preserve"> seconded, unanimous roll call vote, motion carried.</w:t>
      </w:r>
    </w:p>
    <w:p w14:paraId="2D739570" w14:textId="003EEF33" w:rsidR="00575A08" w:rsidRDefault="00575A08" w:rsidP="005346D9">
      <w:pPr>
        <w:rPr>
          <w:rFonts w:ascii="Ink Free" w:hAnsi="Ink Free"/>
        </w:rPr>
      </w:pPr>
      <w:proofErr w:type="spellStart"/>
      <w:r>
        <w:rPr>
          <w:rFonts w:ascii="Ink Free" w:hAnsi="Ink Free"/>
        </w:rPr>
        <w:t>Hopkey</w:t>
      </w:r>
      <w:proofErr w:type="spellEnd"/>
      <w:r>
        <w:rPr>
          <w:rFonts w:ascii="Ink Free" w:hAnsi="Ink Free"/>
        </w:rPr>
        <w:t xml:space="preserve"> made a motion to change the July meeting to be held on July 5</w:t>
      </w:r>
      <w:r w:rsidRPr="00575A08">
        <w:rPr>
          <w:rFonts w:ascii="Ink Free" w:hAnsi="Ink Free"/>
          <w:vertAlign w:val="superscript"/>
        </w:rPr>
        <w:t>th</w:t>
      </w:r>
      <w:r>
        <w:rPr>
          <w:rFonts w:ascii="Ink Free" w:hAnsi="Ink Free"/>
        </w:rPr>
        <w:t xml:space="preserve">. Colman </w:t>
      </w:r>
      <w:proofErr w:type="gramStart"/>
      <w:r>
        <w:rPr>
          <w:rFonts w:ascii="Ink Free" w:hAnsi="Ink Free"/>
        </w:rPr>
        <w:t>seconded,</w:t>
      </w:r>
      <w:proofErr w:type="gramEnd"/>
      <w:r>
        <w:rPr>
          <w:rFonts w:ascii="Ink Free" w:hAnsi="Ink Free"/>
        </w:rPr>
        <w:t xml:space="preserve"> motion carried.</w:t>
      </w:r>
    </w:p>
    <w:p w14:paraId="096B2FCD" w14:textId="508E5267" w:rsidR="00575A08" w:rsidRDefault="00575A08" w:rsidP="005346D9">
      <w:pPr>
        <w:rPr>
          <w:rFonts w:ascii="Ink Free" w:hAnsi="Ink Free"/>
        </w:rPr>
      </w:pPr>
      <w:r>
        <w:rPr>
          <w:rFonts w:ascii="Ink Free" w:hAnsi="Ink Free"/>
        </w:rPr>
        <w:t xml:space="preserve">Engebretson made a motion to adjourn. </w:t>
      </w:r>
      <w:proofErr w:type="spellStart"/>
      <w:r>
        <w:rPr>
          <w:rFonts w:ascii="Ink Free" w:hAnsi="Ink Free"/>
        </w:rPr>
        <w:t>Hopkey</w:t>
      </w:r>
      <w:proofErr w:type="spellEnd"/>
      <w:r>
        <w:rPr>
          <w:rFonts w:ascii="Ink Free" w:hAnsi="Ink Free"/>
        </w:rPr>
        <w:t xml:space="preserve"> seconded, motion carried.</w:t>
      </w:r>
    </w:p>
    <w:p w14:paraId="7EFC2370" w14:textId="29E880B7" w:rsidR="00575A08" w:rsidRDefault="00575A08" w:rsidP="005346D9">
      <w:pPr>
        <w:rPr>
          <w:rFonts w:ascii="Ink Free" w:hAnsi="Ink Free"/>
        </w:rPr>
      </w:pPr>
    </w:p>
    <w:p w14:paraId="579EBE3A" w14:textId="7FF4976D" w:rsidR="00575A08" w:rsidRDefault="00575A08" w:rsidP="005346D9">
      <w:pPr>
        <w:rPr>
          <w:rFonts w:ascii="Ink Free" w:hAnsi="Ink Free"/>
        </w:rPr>
      </w:pPr>
    </w:p>
    <w:p w14:paraId="50416BAF" w14:textId="77777777" w:rsidR="00575A08" w:rsidRPr="00851515" w:rsidRDefault="00575A08" w:rsidP="00575A08">
      <w:pPr>
        <w:spacing w:after="0"/>
        <w:rPr>
          <w:rFonts w:ascii="Ink Free" w:hAnsi="Ink Free"/>
        </w:rPr>
      </w:pPr>
      <w:r w:rsidRPr="00851515">
        <w:rPr>
          <w:rFonts w:ascii="Ink Free" w:hAnsi="Ink Free"/>
        </w:rPr>
        <w:t>Megan Hobscheidt</w:t>
      </w:r>
    </w:p>
    <w:p w14:paraId="78CCF568" w14:textId="77777777" w:rsidR="00575A08" w:rsidRPr="00851515" w:rsidRDefault="00575A08" w:rsidP="00575A08">
      <w:pPr>
        <w:spacing w:after="0"/>
        <w:rPr>
          <w:rFonts w:ascii="Ink Free" w:hAnsi="Ink Free"/>
        </w:rPr>
      </w:pPr>
      <w:r w:rsidRPr="00851515">
        <w:rPr>
          <w:rFonts w:ascii="Ink Free" w:hAnsi="Ink Free"/>
        </w:rPr>
        <w:t>Thornton City Clerk</w:t>
      </w:r>
    </w:p>
    <w:p w14:paraId="69EF9901" w14:textId="77777777" w:rsidR="00575A08" w:rsidRPr="00851515" w:rsidRDefault="00575A08" w:rsidP="00575A08">
      <w:pPr>
        <w:rPr>
          <w:rFonts w:ascii="Ink Free" w:hAnsi="Ink Free"/>
        </w:rPr>
      </w:pPr>
    </w:p>
    <w:p w14:paraId="27CDAFE1" w14:textId="77777777" w:rsidR="00575A08" w:rsidRDefault="00575A08" w:rsidP="00575A08">
      <w:pPr>
        <w:rPr>
          <w:rFonts w:ascii="Ink Free" w:hAnsi="Ink Free"/>
        </w:rPr>
      </w:pPr>
    </w:p>
    <w:p w14:paraId="18E10F86" w14:textId="77777777" w:rsidR="00575A08" w:rsidRDefault="00575A08" w:rsidP="00575A08">
      <w:pPr>
        <w:rPr>
          <w:rFonts w:ascii="Ink Free" w:hAnsi="Ink Free"/>
        </w:rPr>
      </w:pPr>
    </w:p>
    <w:p w14:paraId="0D1D57C8" w14:textId="77777777" w:rsidR="00575A08" w:rsidRPr="00851515" w:rsidRDefault="00575A08" w:rsidP="00575A08">
      <w:pPr>
        <w:rPr>
          <w:rFonts w:ascii="Ink Free" w:hAnsi="Ink Free"/>
        </w:rPr>
      </w:pPr>
    </w:p>
    <w:p w14:paraId="39BD4DCD" w14:textId="77777777" w:rsidR="00575A08" w:rsidRPr="00851515" w:rsidRDefault="00575A08" w:rsidP="00575A08">
      <w:pPr>
        <w:spacing w:after="0"/>
        <w:rPr>
          <w:rFonts w:ascii="Ink Free" w:hAnsi="Ink Free"/>
        </w:rPr>
      </w:pPr>
      <w:r w:rsidRPr="00851515">
        <w:rPr>
          <w:rFonts w:ascii="Ink Free" w:hAnsi="Ink Free"/>
        </w:rPr>
        <w:t>Mike Jensen</w:t>
      </w:r>
    </w:p>
    <w:p w14:paraId="2E5E8984" w14:textId="77777777" w:rsidR="00575A08" w:rsidRPr="00851515" w:rsidRDefault="00575A08" w:rsidP="00575A08">
      <w:pPr>
        <w:spacing w:after="0"/>
        <w:rPr>
          <w:rFonts w:ascii="Ink Free" w:hAnsi="Ink Free"/>
        </w:rPr>
      </w:pPr>
      <w:r w:rsidRPr="00851515">
        <w:rPr>
          <w:rFonts w:ascii="Ink Free" w:hAnsi="Ink Free"/>
        </w:rPr>
        <w:t>Mayor of Thornton</w:t>
      </w:r>
    </w:p>
    <w:p w14:paraId="65622110" w14:textId="009B5562" w:rsidR="00575A08" w:rsidRDefault="00575A08" w:rsidP="005346D9">
      <w:pPr>
        <w:rPr>
          <w:rFonts w:ascii="Ink Free" w:hAnsi="Ink Free"/>
        </w:rPr>
      </w:pPr>
    </w:p>
    <w:p w14:paraId="622739A9" w14:textId="62E13640" w:rsidR="00575A08" w:rsidRPr="005346D9" w:rsidRDefault="00575A08" w:rsidP="005346D9">
      <w:pPr>
        <w:rPr>
          <w:rFonts w:ascii="Ink Free" w:hAnsi="Ink Free"/>
        </w:rPr>
      </w:pPr>
    </w:p>
    <w:p w14:paraId="2C31724B" w14:textId="77777777" w:rsidR="005346D9" w:rsidRDefault="005346D9" w:rsidP="005346D9">
      <w:pPr>
        <w:rPr>
          <w:rFonts w:ascii="Ink Free" w:hAnsi="Ink Free"/>
        </w:rPr>
      </w:pPr>
    </w:p>
    <w:p w14:paraId="130AB695" w14:textId="77777777" w:rsidR="000522A6" w:rsidRDefault="000522A6" w:rsidP="00C36A88">
      <w:pPr>
        <w:rPr>
          <w:rFonts w:ascii="Ink Free" w:hAnsi="Ink Free"/>
        </w:rPr>
      </w:pPr>
    </w:p>
    <w:p w14:paraId="1F4864D4" w14:textId="77777777" w:rsidR="000522A6" w:rsidRDefault="000522A6" w:rsidP="00C36A88">
      <w:pPr>
        <w:rPr>
          <w:rFonts w:ascii="Ink Free" w:hAnsi="Ink Free"/>
        </w:rPr>
      </w:pPr>
    </w:p>
    <w:p w14:paraId="240A3996" w14:textId="77777777" w:rsidR="00C36A88" w:rsidRDefault="00C36A88" w:rsidP="00C36A88">
      <w:pPr>
        <w:rPr>
          <w:rFonts w:ascii="Ink Free" w:hAnsi="Ink Free"/>
        </w:rPr>
      </w:pPr>
    </w:p>
    <w:p w14:paraId="4B03B3A6" w14:textId="77777777" w:rsidR="000F6BD4" w:rsidRDefault="000F6BD4"/>
    <w:sectPr w:rsidR="000F6BD4" w:rsidSect="00575A0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88"/>
    <w:rsid w:val="000522A6"/>
    <w:rsid w:val="000F6BD4"/>
    <w:rsid w:val="00483ED6"/>
    <w:rsid w:val="005346D9"/>
    <w:rsid w:val="00575A08"/>
    <w:rsid w:val="00642EB0"/>
    <w:rsid w:val="008D583E"/>
    <w:rsid w:val="00985FCA"/>
    <w:rsid w:val="00C36A88"/>
    <w:rsid w:val="00F1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9D59"/>
  <w15:chartTrackingRefBased/>
  <w15:docId w15:val="{A69B9BE2-7916-4CC3-8BE3-3AAB35E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3</cp:revision>
  <cp:lastPrinted>2022-06-08T13:08:00Z</cp:lastPrinted>
  <dcterms:created xsi:type="dcterms:W3CDTF">2022-06-07T13:10:00Z</dcterms:created>
  <dcterms:modified xsi:type="dcterms:W3CDTF">2022-06-08T13:08:00Z</dcterms:modified>
</cp:coreProperties>
</file>