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B548" w14:textId="557A3043" w:rsidR="00CD235D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JANUARY 13, 2020 – 6:30 P.M. – CITY HALL</w:t>
      </w:r>
    </w:p>
    <w:p w14:paraId="4B9A61D1" w14:textId="19DEA929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Joe Colman, Larry Stadtlander, Roger Engebretson, and Michael Hopkey. Absent: Randy Bohman. </w:t>
      </w:r>
      <w:proofErr w:type="gramStart"/>
      <w:r>
        <w:rPr>
          <w:rFonts w:ascii="Ink Free" w:hAnsi="Ink Free"/>
          <w:b/>
          <w:bCs/>
        </w:rPr>
        <w:t>Also</w:t>
      </w:r>
      <w:proofErr w:type="gramEnd"/>
      <w:r>
        <w:rPr>
          <w:rFonts w:ascii="Ink Free" w:hAnsi="Ink Free"/>
          <w:b/>
          <w:bCs/>
        </w:rPr>
        <w:t xml:space="preserve"> present: City Attorney Mike Moeller and Tom Janeka.</w:t>
      </w:r>
    </w:p>
    <w:p w14:paraId="0E0C4431" w14:textId="73AC4EF1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 made a motion to approve the agenda. Hopkey seconded, motion carried.</w:t>
      </w:r>
    </w:p>
    <w:p w14:paraId="345D5CD3" w14:textId="2FDF815E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approve the minutes from the December meeting. Engebretson seconded, motion carried.</w:t>
      </w:r>
    </w:p>
    <w:p w14:paraId="2C72C9FE" w14:textId="3D015EBA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 made a motion to approve the payment of bills. Hopkey seconded, motion carried.</w:t>
      </w:r>
    </w:p>
    <w:p w14:paraId="789BED6B" w14:textId="5ED06B38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Proposed salaries for City employees were discussed for F/Y 2020-21 for budgeting purposes. Hopkey approved a 3.5% increase across the board and an additional $600 per month to Megan Hobscheidt after passing water certifications and an additional $50 per month for Tom Janeka for additional water testing duties. Stadtlander seconded. Roll call vote, all ayes, motion carried. Raises will take effect July 1, 2020.</w:t>
      </w:r>
    </w:p>
    <w:p w14:paraId="7CAE26FF" w14:textId="3259E9F1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appointed the following for 2020. City Clerk – Megan Hobscheidt, Public Works Superintendent – Tom Janeka, Public Utilities – Trev Murphy, Tom Janeka, &amp; Megan Hobscheidt, City Attorney – Sorenson/Moeller Law Office (Mike Moeller &amp; John Sorenson), Official Newspaper – Pioneer Enterprise, Parks and Weeds Board – Roger Engebretson, Streets Board – Joe Colman, and Emergency Management Board – Joe Colman.</w:t>
      </w:r>
    </w:p>
    <w:p w14:paraId="3E709679" w14:textId="474FA8EC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public hearing for the maximum property tax levy is set for February 3, 2020 at 6:30 p.m.</w:t>
      </w:r>
    </w:p>
    <w:p w14:paraId="561046C5" w14:textId="6455016C" w:rsidR="00DD3063" w:rsidRDefault="00DD306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 budget works</w:t>
      </w:r>
      <w:r w:rsidR="001509A3">
        <w:rPr>
          <w:rFonts w:ascii="Ink Free" w:hAnsi="Ink Free"/>
          <w:b/>
          <w:bCs/>
        </w:rPr>
        <w:t>hop is scheduled for January 22, 2020 at 4:00 p.m.</w:t>
      </w:r>
    </w:p>
    <w:p w14:paraId="2C248073" w14:textId="484D6B06" w:rsidR="001509A3" w:rsidRDefault="001509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was had about the ICAP insurance site visit.</w:t>
      </w:r>
    </w:p>
    <w:p w14:paraId="5D0F8F22" w14:textId="74CD1D60" w:rsidR="001509A3" w:rsidRDefault="001509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about the holidays observed was had. Colman made a motion to increase the holidays observed from 6 to 9 to get inline with other communities. Engebretson seconded, motion carried.</w:t>
      </w:r>
    </w:p>
    <w:p w14:paraId="7B8D2925" w14:textId="703B2ED5" w:rsidR="001509A3" w:rsidRDefault="001509A3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Stadlander</w:t>
      </w:r>
      <w:proofErr w:type="spellEnd"/>
      <w:r>
        <w:rPr>
          <w:rFonts w:ascii="Ink Free" w:hAnsi="Ink Free"/>
          <w:b/>
          <w:bCs/>
        </w:rPr>
        <w:t xml:space="preserve"> made a motion to approve the Pleasant Valley Golf Course liquor license application. Engebretson seconded, motion carried.</w:t>
      </w:r>
    </w:p>
    <w:p w14:paraId="2980A2C8" w14:textId="4FBC2C9B" w:rsidR="001509A3" w:rsidRDefault="001509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was had on the trailer at 308 North 2</w:t>
      </w:r>
      <w:r w:rsidRPr="001509A3">
        <w:rPr>
          <w:rFonts w:ascii="Ink Free" w:hAnsi="Ink Free"/>
          <w:b/>
          <w:bCs/>
          <w:vertAlign w:val="superscript"/>
        </w:rPr>
        <w:t>nd</w:t>
      </w:r>
      <w:r>
        <w:rPr>
          <w:rFonts w:ascii="Ink Free" w:hAnsi="Ink Free"/>
          <w:b/>
          <w:bCs/>
        </w:rPr>
        <w:t xml:space="preserve"> Street. The Council agreed to involve the Cerro Gordo County Public Health for assistance.</w:t>
      </w:r>
    </w:p>
    <w:p w14:paraId="01081519" w14:textId="4F97D466" w:rsidR="001509A3" w:rsidRDefault="001509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Clerk asked for support to apply for reimbursement to classes this coming July for training. Stadtlander made a motion to support the Institute Resolution. Clerk. Hopkey seconded, roll call vote, motion carried.</w:t>
      </w:r>
    </w:p>
    <w:p w14:paraId="239F7BF8" w14:textId="0EBC31C3" w:rsidR="001509A3" w:rsidRDefault="001509A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adjourn. Hopkey seconded, motion carried.</w:t>
      </w:r>
    </w:p>
    <w:p w14:paraId="64CDBE1C" w14:textId="440321D2" w:rsidR="001509A3" w:rsidRDefault="001509A3">
      <w:pPr>
        <w:rPr>
          <w:rFonts w:ascii="Ink Free" w:hAnsi="Ink Free"/>
          <w:b/>
          <w:bCs/>
        </w:rPr>
      </w:pPr>
    </w:p>
    <w:p w14:paraId="47355379" w14:textId="63D02F28" w:rsidR="001509A3" w:rsidRDefault="001509A3">
      <w:pPr>
        <w:rPr>
          <w:rFonts w:ascii="Ink Free" w:hAnsi="Ink Free"/>
          <w:b/>
          <w:bCs/>
        </w:rPr>
      </w:pPr>
    </w:p>
    <w:p w14:paraId="44AE0871" w14:textId="6DA4E5A2" w:rsidR="001509A3" w:rsidRDefault="001509A3" w:rsidP="001509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6A0A5B5B" w14:textId="39D40430" w:rsidR="001509A3" w:rsidRDefault="001509A3" w:rsidP="001509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15B173AA" w14:textId="53AF0C82" w:rsidR="001509A3" w:rsidRDefault="001509A3" w:rsidP="001509A3">
      <w:pPr>
        <w:spacing w:after="0"/>
        <w:rPr>
          <w:rFonts w:ascii="Ink Free" w:hAnsi="Ink Free"/>
          <w:b/>
          <w:bCs/>
        </w:rPr>
      </w:pPr>
    </w:p>
    <w:p w14:paraId="7D7FC990" w14:textId="2A64A08F" w:rsidR="001509A3" w:rsidRDefault="001509A3" w:rsidP="001509A3">
      <w:pPr>
        <w:spacing w:after="0"/>
        <w:rPr>
          <w:rFonts w:ascii="Ink Free" w:hAnsi="Ink Free"/>
          <w:b/>
          <w:bCs/>
        </w:rPr>
      </w:pPr>
    </w:p>
    <w:p w14:paraId="7170628A" w14:textId="7F814B1B" w:rsidR="001509A3" w:rsidRDefault="001509A3" w:rsidP="001509A3">
      <w:pPr>
        <w:spacing w:after="0"/>
        <w:rPr>
          <w:rFonts w:ascii="Ink Free" w:hAnsi="Ink Free"/>
          <w:b/>
          <w:bCs/>
        </w:rPr>
      </w:pPr>
    </w:p>
    <w:p w14:paraId="1E2B3822" w14:textId="7B15246C" w:rsidR="001509A3" w:rsidRDefault="001509A3" w:rsidP="001509A3">
      <w:pPr>
        <w:spacing w:after="0"/>
        <w:rPr>
          <w:rFonts w:ascii="Ink Free" w:hAnsi="Ink Free"/>
          <w:b/>
          <w:bCs/>
        </w:rPr>
      </w:pPr>
    </w:p>
    <w:p w14:paraId="75234CA6" w14:textId="6640819A" w:rsidR="001509A3" w:rsidRDefault="001509A3" w:rsidP="001509A3">
      <w:pPr>
        <w:spacing w:after="0"/>
        <w:rPr>
          <w:rFonts w:ascii="Ink Free" w:hAnsi="Ink Free"/>
          <w:b/>
          <w:bCs/>
        </w:rPr>
      </w:pPr>
    </w:p>
    <w:p w14:paraId="53B8D02E" w14:textId="04E11CAC" w:rsidR="001509A3" w:rsidRDefault="001509A3" w:rsidP="001509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4B15A8E2" w14:textId="69324B09" w:rsidR="001509A3" w:rsidRPr="00DD3063" w:rsidRDefault="001509A3" w:rsidP="001509A3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of Thornton</w:t>
      </w:r>
      <w:bookmarkStart w:id="0" w:name="_GoBack"/>
      <w:bookmarkEnd w:id="0"/>
    </w:p>
    <w:sectPr w:rsidR="001509A3" w:rsidRPr="00DD3063" w:rsidSect="001509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63"/>
    <w:rsid w:val="001509A3"/>
    <w:rsid w:val="004F24DC"/>
    <w:rsid w:val="009F2AE1"/>
    <w:rsid w:val="00CD235D"/>
    <w:rsid w:val="00DD3063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BDFE"/>
  <w15:chartTrackingRefBased/>
  <w15:docId w15:val="{1CEA98F3-03FD-4B77-A049-DD52B34D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cp:lastPrinted>2020-01-16T20:27:00Z</cp:lastPrinted>
  <dcterms:created xsi:type="dcterms:W3CDTF">2020-01-16T20:01:00Z</dcterms:created>
  <dcterms:modified xsi:type="dcterms:W3CDTF">2020-01-16T20:28:00Z</dcterms:modified>
</cp:coreProperties>
</file>