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AB8D" w14:textId="7690BC02" w:rsidR="00CD235D" w:rsidRDefault="00B8402E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NOVEMBER 4, 2019 – 6:30 P.M. – CITY HALL</w:t>
      </w:r>
    </w:p>
    <w:p w14:paraId="1C091D54" w14:textId="70892CC5" w:rsidR="00B8402E" w:rsidRDefault="00B8402E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The Thornton City Council met on the above date and time with Mayor Mike Jensen calling the meeting to order. Council members present: Betty Jensen, Randy Bohman, and Michael Hopkey. Absent: Larry Stadtlander and Roger Engebretson. </w:t>
      </w:r>
      <w:proofErr w:type="gramStart"/>
      <w:r>
        <w:rPr>
          <w:rFonts w:ascii="Ink Free" w:hAnsi="Ink Free"/>
          <w:b/>
          <w:bCs/>
        </w:rPr>
        <w:t>Also</w:t>
      </w:r>
      <w:proofErr w:type="gramEnd"/>
      <w:r>
        <w:rPr>
          <w:rFonts w:ascii="Ink Free" w:hAnsi="Ink Free"/>
          <w:b/>
          <w:bCs/>
        </w:rPr>
        <w:t xml:space="preserve"> present: City Attorney Mike Moeller, Tom Janeka, and Dick Fridley with the Pioneer Enterprise.</w:t>
      </w:r>
    </w:p>
    <w:p w14:paraId="598771E2" w14:textId="1D9FAEB6" w:rsidR="00B8402E" w:rsidRDefault="00B8402E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Jensen made a motion to approve the agenda. Bohman seconded, motion carried.</w:t>
      </w:r>
    </w:p>
    <w:p w14:paraId="11FE48D9" w14:textId="1DFB02AF" w:rsidR="00B8402E" w:rsidRDefault="00B8402E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Hopkey made a motion to approve the minutes from the October meeting. Jensen </w:t>
      </w:r>
      <w:proofErr w:type="gramStart"/>
      <w:r>
        <w:rPr>
          <w:rFonts w:ascii="Ink Free" w:hAnsi="Ink Free"/>
          <w:b/>
          <w:bCs/>
        </w:rPr>
        <w:t>seconded,</w:t>
      </w:r>
      <w:proofErr w:type="gramEnd"/>
      <w:r>
        <w:rPr>
          <w:rFonts w:ascii="Ink Free" w:hAnsi="Ink Free"/>
          <w:b/>
          <w:bCs/>
        </w:rPr>
        <w:t xml:space="preserve"> motion carried. Bohman made a motion to approve the minutes from the October Special meeting. Hopkey seconded, motion carried.</w:t>
      </w:r>
    </w:p>
    <w:p w14:paraId="41A2C219" w14:textId="5577A3C9" w:rsidR="00B8402E" w:rsidRDefault="00B8402E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Bohman made a motion to approve payment of the bills. Jensen </w:t>
      </w:r>
      <w:proofErr w:type="gramStart"/>
      <w:r>
        <w:rPr>
          <w:rFonts w:ascii="Ink Free" w:hAnsi="Ink Free"/>
          <w:b/>
          <w:bCs/>
        </w:rPr>
        <w:t>seconded,</w:t>
      </w:r>
      <w:proofErr w:type="gramEnd"/>
      <w:r>
        <w:rPr>
          <w:rFonts w:ascii="Ink Free" w:hAnsi="Ink Free"/>
          <w:b/>
          <w:bCs/>
        </w:rPr>
        <w:t xml:space="preserve"> motion carried.</w:t>
      </w:r>
    </w:p>
    <w:p w14:paraId="69D32FA2" w14:textId="08BE67D2" w:rsidR="00B8402E" w:rsidRDefault="00B8402E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Jensen opened the Public Hearing for the second reading of the storm sewer ordinance. There were no oral or written objections. Jensen made a motion to close the hearing. Bohman seconded. Roll call vote, all ayes, motion carried. Jensen made a motion to approve the second reading of the storm sewer ordinance. Bohman seconded. Roll call vote, all ayes, motion carried.</w:t>
      </w:r>
    </w:p>
    <w:p w14:paraId="0BA1A168" w14:textId="045A55BA" w:rsidR="00B8402E" w:rsidRDefault="00B8402E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Mayor Jensen opened the Public Hearing for the consideration of sale of property. </w:t>
      </w:r>
      <w:r w:rsidR="000108ED">
        <w:rPr>
          <w:rFonts w:ascii="Ink Free" w:hAnsi="Ink Free"/>
          <w:b/>
          <w:bCs/>
        </w:rPr>
        <w:t>Hopkey made a motion to close the hearing. Jensen seconded. Roll call vote, all ayes, motion carried. Hopkey made a motion to approve the sale subject to the terms of the contract. Bohman seconded. Roll call vote, all ayes, motion carried.</w:t>
      </w:r>
    </w:p>
    <w:p w14:paraId="18977DCA" w14:textId="6BEA6FE8" w:rsidR="000108ED" w:rsidRDefault="000108E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Daryl Ouverson arrived at 7pm.</w:t>
      </w:r>
    </w:p>
    <w:p w14:paraId="1BD4183C" w14:textId="7854924B" w:rsidR="000108ED" w:rsidRDefault="000108E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Hopkey made a motion to allow Ouverson to proceed contingent on the signing of the contract and pending closing of the sale of property. Bohman seconded. Roll call vote, all ayes, motion carried.</w:t>
      </w:r>
    </w:p>
    <w:p w14:paraId="5F7D34B7" w14:textId="6CBEEEE3" w:rsidR="000108ED" w:rsidRDefault="000108E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Ouverson left at 7:15pm.</w:t>
      </w:r>
    </w:p>
    <w:p w14:paraId="73DF6503" w14:textId="7F769838" w:rsidR="000108ED" w:rsidRDefault="000108E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Bohman made a motion to approve the annual finance report.</w:t>
      </w:r>
    </w:p>
    <w:p w14:paraId="03BA9475" w14:textId="53DC40F7" w:rsidR="000108ED" w:rsidRDefault="000108E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There was discussion about the children waiting for the bus this winter at this time nothing is changing.</w:t>
      </w:r>
    </w:p>
    <w:p w14:paraId="43B51ED8" w14:textId="394C66BA" w:rsidR="000108ED" w:rsidRDefault="000108E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Dog Ordinance will not be changing.</w:t>
      </w:r>
    </w:p>
    <w:p w14:paraId="4601E07D" w14:textId="3B222463" w:rsidR="000108ED" w:rsidRDefault="000108E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Utility accounts will be required to pay the minimum as stated in the City Ordinance.</w:t>
      </w:r>
    </w:p>
    <w:p w14:paraId="0E3D1F5A" w14:textId="0B992B0A" w:rsidR="006C5B31" w:rsidRDefault="006C5B31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Jensen made a motion to approve decorating the tree by the monument this year with a $200 budget for lighting. Bohman seconded, motion carried.</w:t>
      </w:r>
    </w:p>
    <w:p w14:paraId="0E14DB2E" w14:textId="68D80F52" w:rsidR="006C5B31" w:rsidRDefault="006C5B31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Building permits were approved prior to the meeting by the Clerk for 212 South 1</w:t>
      </w:r>
      <w:r w:rsidRPr="006C5B31">
        <w:rPr>
          <w:rFonts w:ascii="Ink Free" w:hAnsi="Ink Free"/>
          <w:b/>
          <w:bCs/>
          <w:vertAlign w:val="superscript"/>
        </w:rPr>
        <w:t>st</w:t>
      </w:r>
      <w:r>
        <w:rPr>
          <w:rFonts w:ascii="Ink Free" w:hAnsi="Ink Free"/>
          <w:b/>
          <w:bCs/>
        </w:rPr>
        <w:t xml:space="preserve"> Street and 708 Main Street.</w:t>
      </w:r>
    </w:p>
    <w:p w14:paraId="43D09967" w14:textId="17C1F2C3" w:rsidR="006C5B31" w:rsidRDefault="006C5B31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Hopkey made a motion to adjourn. Bohman seconded, motion carried.</w:t>
      </w:r>
    </w:p>
    <w:p w14:paraId="068ADE69" w14:textId="18832522" w:rsidR="006C5B31" w:rsidRDefault="006C5B31">
      <w:pPr>
        <w:rPr>
          <w:rFonts w:ascii="Ink Free" w:hAnsi="Ink Free"/>
          <w:b/>
          <w:bCs/>
        </w:rPr>
      </w:pPr>
    </w:p>
    <w:p w14:paraId="7A344BA9" w14:textId="43478915" w:rsidR="006C5B31" w:rsidRDefault="006C5B31">
      <w:pPr>
        <w:rPr>
          <w:rFonts w:ascii="Ink Free" w:hAnsi="Ink Free"/>
          <w:b/>
          <w:bCs/>
        </w:rPr>
      </w:pPr>
    </w:p>
    <w:p w14:paraId="2A62B9AE" w14:textId="50D4BBA1" w:rsidR="006C5B31" w:rsidRDefault="006C5B31" w:rsidP="006C5B31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Megan Hobscheidt</w:t>
      </w:r>
    </w:p>
    <w:p w14:paraId="0C2EFFA9" w14:textId="1002D5E1" w:rsidR="006C5B31" w:rsidRDefault="006C5B31" w:rsidP="006C5B31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City Clerk</w:t>
      </w:r>
    </w:p>
    <w:p w14:paraId="57D3C193" w14:textId="71B5FE04" w:rsidR="006C5B31" w:rsidRDefault="006C5B31" w:rsidP="006C5B31">
      <w:pPr>
        <w:spacing w:after="0"/>
        <w:rPr>
          <w:rFonts w:ascii="Ink Free" w:hAnsi="Ink Free"/>
          <w:b/>
          <w:bCs/>
        </w:rPr>
      </w:pPr>
    </w:p>
    <w:p w14:paraId="6DDEC295" w14:textId="15DBB3F6" w:rsidR="006C5B31" w:rsidRDefault="006C5B31" w:rsidP="006C5B31">
      <w:pPr>
        <w:spacing w:after="0"/>
        <w:rPr>
          <w:rFonts w:ascii="Ink Free" w:hAnsi="Ink Free"/>
          <w:b/>
          <w:bCs/>
        </w:rPr>
      </w:pPr>
    </w:p>
    <w:p w14:paraId="28939226" w14:textId="405A94F8" w:rsidR="006C5B31" w:rsidRDefault="006C5B31" w:rsidP="006C5B31">
      <w:pPr>
        <w:spacing w:after="0"/>
        <w:rPr>
          <w:rFonts w:ascii="Ink Free" w:hAnsi="Ink Free"/>
          <w:b/>
          <w:bCs/>
        </w:rPr>
      </w:pPr>
    </w:p>
    <w:p w14:paraId="6E11CDC6" w14:textId="32FA6C48" w:rsidR="006C5B31" w:rsidRDefault="006C5B31" w:rsidP="006C5B31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Mike Jensen</w:t>
      </w:r>
    </w:p>
    <w:p w14:paraId="4C18CF36" w14:textId="4A2C18E6" w:rsidR="006C5B31" w:rsidRPr="00B8402E" w:rsidRDefault="006C5B31" w:rsidP="006C5B31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Mayor</w:t>
      </w:r>
      <w:bookmarkStart w:id="0" w:name="_GoBack"/>
      <w:bookmarkEnd w:id="0"/>
    </w:p>
    <w:sectPr w:rsidR="006C5B31" w:rsidRPr="00B8402E" w:rsidSect="006C5B3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E"/>
    <w:rsid w:val="000108ED"/>
    <w:rsid w:val="006C5B31"/>
    <w:rsid w:val="009F2AE1"/>
    <w:rsid w:val="00B8402E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6334"/>
  <w15:chartTrackingRefBased/>
  <w15:docId w15:val="{BB194FD1-3AA3-44F0-999F-9DC85A7B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2019-11-06T19:55:00Z</cp:lastPrinted>
  <dcterms:created xsi:type="dcterms:W3CDTF">2019-11-06T19:30:00Z</dcterms:created>
  <dcterms:modified xsi:type="dcterms:W3CDTF">2019-11-06T19:56:00Z</dcterms:modified>
</cp:coreProperties>
</file>